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13DE" w14:textId="77777777" w:rsidR="009432D3" w:rsidRDefault="009432D3">
      <w:pPr>
        <w:pStyle w:val="Title"/>
        <w:rPr>
          <w:rFonts w:ascii="Arial" w:hAnsi="Arial"/>
          <w:sz w:val="32"/>
        </w:rPr>
      </w:pPr>
    </w:p>
    <w:p w14:paraId="20C7240F" w14:textId="77777777" w:rsidR="009432D3" w:rsidRDefault="009432D3">
      <w:pPr>
        <w:pStyle w:val="Title"/>
        <w:rPr>
          <w:rFonts w:ascii="Arial" w:hAnsi="Arial"/>
          <w:sz w:val="24"/>
        </w:rPr>
      </w:pPr>
    </w:p>
    <w:p w14:paraId="12BF2952" w14:textId="77777777" w:rsidR="009432D3" w:rsidRDefault="009432D3">
      <w:pPr>
        <w:pStyle w:val="Subtitle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Position: </w:t>
      </w:r>
      <w:r>
        <w:rPr>
          <w:rFonts w:ascii="Arial" w:hAnsi="Arial"/>
          <w:b w:val="0"/>
          <w:sz w:val="24"/>
        </w:rPr>
        <w:t xml:space="preserve"> </w:t>
      </w:r>
      <w:r w:rsidR="007F5A4D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Wood Shop Assistant </w:t>
      </w:r>
    </w:p>
    <w:p w14:paraId="4AA0E869" w14:textId="77777777" w:rsidR="007F5A4D" w:rsidRDefault="007F5A4D">
      <w:pPr>
        <w:pStyle w:val="Subtitle"/>
        <w:rPr>
          <w:rFonts w:ascii="Arial" w:hAnsi="Arial"/>
          <w:b w:val="0"/>
          <w:sz w:val="24"/>
        </w:rPr>
      </w:pPr>
      <w:r w:rsidRPr="007F5A4D">
        <w:rPr>
          <w:rFonts w:ascii="Arial" w:hAnsi="Arial"/>
          <w:sz w:val="24"/>
        </w:rPr>
        <w:t>Status:</w:t>
      </w:r>
      <w:r>
        <w:rPr>
          <w:rFonts w:ascii="Arial" w:hAnsi="Arial"/>
          <w:b w:val="0"/>
          <w:sz w:val="24"/>
        </w:rPr>
        <w:tab/>
      </w:r>
      <w:r w:rsidR="00E97C03">
        <w:rPr>
          <w:rFonts w:ascii="Arial" w:hAnsi="Arial"/>
          <w:b w:val="0"/>
          <w:sz w:val="24"/>
        </w:rPr>
        <w:t>Full Time</w:t>
      </w:r>
      <w:r>
        <w:rPr>
          <w:rFonts w:ascii="Arial" w:hAnsi="Arial"/>
          <w:b w:val="0"/>
          <w:sz w:val="24"/>
        </w:rPr>
        <w:t xml:space="preserve"> </w:t>
      </w:r>
    </w:p>
    <w:p w14:paraId="1A00D1C6" w14:textId="51EF94AE" w:rsidR="009432D3" w:rsidRDefault="009432D3">
      <w:pPr>
        <w:pStyle w:val="Sub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Hours:</w:t>
      </w:r>
      <w:r>
        <w:rPr>
          <w:rFonts w:ascii="Arial" w:hAnsi="Arial"/>
          <w:b w:val="0"/>
          <w:sz w:val="24"/>
        </w:rPr>
        <w:t xml:space="preserve">      </w:t>
      </w:r>
      <w:r w:rsidR="007F5A4D">
        <w:rPr>
          <w:rFonts w:ascii="Arial" w:hAnsi="Arial"/>
          <w:b w:val="0"/>
          <w:sz w:val="24"/>
        </w:rPr>
        <w:tab/>
      </w:r>
      <w:r w:rsidR="00E97C03">
        <w:rPr>
          <w:rFonts w:ascii="Arial" w:hAnsi="Arial"/>
          <w:b w:val="0"/>
          <w:sz w:val="24"/>
        </w:rPr>
        <w:t xml:space="preserve">40 </w:t>
      </w:r>
      <w:r w:rsidR="00A5519C">
        <w:rPr>
          <w:rFonts w:ascii="Arial" w:hAnsi="Arial"/>
          <w:b w:val="0"/>
          <w:sz w:val="24"/>
        </w:rPr>
        <w:t>hrs.</w:t>
      </w:r>
      <w:r w:rsidR="00E97C03">
        <w:rPr>
          <w:rFonts w:ascii="Arial" w:hAnsi="Arial"/>
          <w:b w:val="0"/>
          <w:sz w:val="24"/>
        </w:rPr>
        <w:t xml:space="preserve"> weekly</w:t>
      </w:r>
    </w:p>
    <w:p w14:paraId="2C7C534D" w14:textId="77777777" w:rsidR="009432D3" w:rsidRDefault="009432D3">
      <w:pPr>
        <w:rPr>
          <w:rFonts w:ascii="Arial" w:hAnsi="Arial"/>
          <w:b/>
        </w:rPr>
      </w:pPr>
    </w:p>
    <w:p w14:paraId="3894778E" w14:textId="48951695" w:rsidR="009432D3" w:rsidRDefault="009432D3">
      <w:pPr>
        <w:pStyle w:val="Subtitle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Blue Sky Opportunities is looking to fill a </w:t>
      </w:r>
      <w:r w:rsidR="00A5519C">
        <w:rPr>
          <w:rFonts w:ascii="Arial" w:hAnsi="Arial"/>
          <w:b w:val="0"/>
          <w:sz w:val="24"/>
        </w:rPr>
        <w:t>full-time</w:t>
      </w:r>
      <w:r w:rsidR="008672A2">
        <w:rPr>
          <w:rFonts w:ascii="Arial" w:hAnsi="Arial"/>
          <w:b w:val="0"/>
          <w:sz w:val="24"/>
        </w:rPr>
        <w:t xml:space="preserve"> position</w:t>
      </w:r>
      <w:r>
        <w:rPr>
          <w:rFonts w:ascii="Arial" w:hAnsi="Arial"/>
          <w:b w:val="0"/>
          <w:sz w:val="24"/>
        </w:rPr>
        <w:t xml:space="preserve"> in the cutting and assembly area of the wood shop. The successful applicant will be involved in the production</w:t>
      </w:r>
      <w:r w:rsidR="00D76F2B">
        <w:rPr>
          <w:rFonts w:ascii="Arial" w:hAnsi="Arial"/>
          <w:b w:val="0"/>
          <w:sz w:val="24"/>
        </w:rPr>
        <w:t xml:space="preserve"> of pallets and crates, loading and unloading raw and finished products, as well as providing </w:t>
      </w:r>
      <w:r>
        <w:rPr>
          <w:rFonts w:ascii="Arial" w:hAnsi="Arial"/>
          <w:b w:val="0"/>
          <w:sz w:val="24"/>
        </w:rPr>
        <w:t xml:space="preserve">support for </w:t>
      </w:r>
      <w:r w:rsidR="00D76F2B">
        <w:rPr>
          <w:rFonts w:ascii="Arial" w:hAnsi="Arial"/>
          <w:b w:val="0"/>
          <w:sz w:val="24"/>
        </w:rPr>
        <w:t>participants that work in the woodshop area</w:t>
      </w:r>
      <w:r>
        <w:rPr>
          <w:rFonts w:ascii="Arial" w:hAnsi="Arial"/>
          <w:b w:val="0"/>
          <w:sz w:val="24"/>
        </w:rPr>
        <w:t>.</w:t>
      </w:r>
      <w:r w:rsidR="008672A2">
        <w:rPr>
          <w:rFonts w:ascii="Arial" w:hAnsi="Arial"/>
          <w:b w:val="0"/>
          <w:sz w:val="24"/>
        </w:rPr>
        <w:t xml:space="preserve">  Hours </w:t>
      </w:r>
      <w:r w:rsidR="00E97C03">
        <w:rPr>
          <w:rFonts w:ascii="Arial" w:hAnsi="Arial"/>
          <w:b w:val="0"/>
          <w:sz w:val="24"/>
        </w:rPr>
        <w:t>will be</w:t>
      </w:r>
      <w:r w:rsidR="008672A2">
        <w:rPr>
          <w:rFonts w:ascii="Arial" w:hAnsi="Arial"/>
          <w:b w:val="0"/>
          <w:sz w:val="24"/>
        </w:rPr>
        <w:t xml:space="preserve"> </w:t>
      </w:r>
      <w:r w:rsidR="00E97C03">
        <w:rPr>
          <w:rFonts w:ascii="Arial" w:hAnsi="Arial"/>
          <w:b w:val="0"/>
          <w:sz w:val="24"/>
        </w:rPr>
        <w:t xml:space="preserve">40 hours a </w:t>
      </w:r>
      <w:r w:rsidR="00D76F2B">
        <w:rPr>
          <w:rFonts w:ascii="Arial" w:hAnsi="Arial"/>
          <w:b w:val="0"/>
          <w:sz w:val="24"/>
        </w:rPr>
        <w:t>week and has a comprehensive cost shared benefit package as well as pension plan.</w:t>
      </w:r>
    </w:p>
    <w:p w14:paraId="32BB6079" w14:textId="77777777" w:rsidR="009432D3" w:rsidRDefault="009432D3">
      <w:pPr>
        <w:rPr>
          <w:rFonts w:ascii="Arial" w:hAnsi="Arial"/>
        </w:rPr>
      </w:pPr>
    </w:p>
    <w:p w14:paraId="5970CC49" w14:textId="77777777" w:rsidR="009432D3" w:rsidRDefault="009432D3">
      <w:pPr>
        <w:rPr>
          <w:rFonts w:ascii="Arial" w:hAnsi="Arial"/>
          <w:b/>
        </w:rPr>
      </w:pPr>
      <w:r>
        <w:rPr>
          <w:rFonts w:ascii="Arial" w:hAnsi="Arial"/>
          <w:b/>
        </w:rPr>
        <w:t>Qualifications:</w:t>
      </w:r>
    </w:p>
    <w:p w14:paraId="5759ED8D" w14:textId="77777777" w:rsidR="009432D3" w:rsidRDefault="009432D3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Minimum grade 10 required with a preference for grade 12</w:t>
      </w:r>
    </w:p>
    <w:p w14:paraId="2FFB1CAE" w14:textId="77777777" w:rsidR="009432D3" w:rsidRDefault="00E97C03">
      <w:pPr>
        <w:numPr>
          <w:ilvl w:val="0"/>
          <w:numId w:val="19"/>
        </w:numPr>
        <w:rPr>
          <w:rFonts w:ascii="Arial" w:hAnsi="Arial"/>
        </w:rPr>
      </w:pPr>
      <w:r w:rsidRPr="00A0452A">
        <w:rPr>
          <w:rFonts w:ascii="Arial" w:hAnsi="Arial"/>
          <w:b/>
        </w:rPr>
        <w:t xml:space="preserve">Clean </w:t>
      </w:r>
      <w:r w:rsidR="001B2BD4" w:rsidRPr="00A0452A">
        <w:rPr>
          <w:rFonts w:ascii="Arial" w:hAnsi="Arial"/>
          <w:b/>
        </w:rPr>
        <w:t xml:space="preserve">Criminal Record Check and </w:t>
      </w:r>
      <w:r w:rsidRPr="00A0452A">
        <w:rPr>
          <w:rFonts w:ascii="Arial" w:hAnsi="Arial"/>
          <w:b/>
        </w:rPr>
        <w:t xml:space="preserve">Adult and </w:t>
      </w:r>
      <w:r w:rsidR="001B2BD4" w:rsidRPr="00A0452A">
        <w:rPr>
          <w:rFonts w:ascii="Arial" w:hAnsi="Arial"/>
          <w:b/>
        </w:rPr>
        <w:t>Child Abuse</w:t>
      </w:r>
      <w:r w:rsidR="001B2BD4">
        <w:rPr>
          <w:rFonts w:ascii="Arial" w:hAnsi="Arial"/>
        </w:rPr>
        <w:t xml:space="preserve"> </w:t>
      </w:r>
      <w:r w:rsidR="001B2BD4" w:rsidRPr="00A0452A">
        <w:rPr>
          <w:rFonts w:ascii="Arial" w:hAnsi="Arial"/>
          <w:b/>
        </w:rPr>
        <w:t xml:space="preserve">Registry </w:t>
      </w:r>
      <w:r w:rsidR="001B2BD4">
        <w:rPr>
          <w:rFonts w:ascii="Arial" w:hAnsi="Arial"/>
        </w:rPr>
        <w:t xml:space="preserve"> </w:t>
      </w:r>
    </w:p>
    <w:p w14:paraId="4F880C9C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Ability to work in a production setting and stay focused</w:t>
      </w:r>
    </w:p>
    <w:p w14:paraId="3158AEDD" w14:textId="77777777" w:rsidR="009432D3" w:rsidRDefault="001B2BD4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follow all</w:t>
      </w:r>
      <w:r w:rsidR="009432D3">
        <w:rPr>
          <w:rFonts w:ascii="Arial" w:hAnsi="Arial"/>
        </w:rPr>
        <w:t xml:space="preserve"> safe work practices </w:t>
      </w:r>
    </w:p>
    <w:p w14:paraId="3239273B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Previous wood working and mechanical ability an asset</w:t>
      </w:r>
    </w:p>
    <w:p w14:paraId="55A2DF32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1B2BD4">
        <w:rPr>
          <w:rFonts w:ascii="Arial" w:hAnsi="Arial"/>
        </w:rPr>
        <w:t>revious experience working with adults with intellectual disabilities a</w:t>
      </w:r>
      <w:r w:rsidR="00E97C03">
        <w:rPr>
          <w:rFonts w:ascii="Arial" w:hAnsi="Arial"/>
        </w:rPr>
        <w:t>n</w:t>
      </w:r>
      <w:r w:rsidR="001B2BD4">
        <w:rPr>
          <w:rFonts w:ascii="Arial" w:hAnsi="Arial"/>
        </w:rPr>
        <w:t xml:space="preserve"> asset</w:t>
      </w:r>
    </w:p>
    <w:p w14:paraId="6459560E" w14:textId="746CBFFC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Physical capab</w:t>
      </w:r>
      <w:r w:rsidR="001B2BD4">
        <w:rPr>
          <w:rFonts w:ascii="Arial" w:hAnsi="Arial"/>
        </w:rPr>
        <w:t xml:space="preserve">ility to </w:t>
      </w:r>
      <w:r w:rsidR="00D76F2B">
        <w:rPr>
          <w:rFonts w:ascii="Arial" w:hAnsi="Arial"/>
        </w:rPr>
        <w:t>do the</w:t>
      </w:r>
      <w:r>
        <w:rPr>
          <w:rFonts w:ascii="Arial" w:hAnsi="Arial"/>
        </w:rPr>
        <w:t xml:space="preserve"> work</w:t>
      </w:r>
      <w:r w:rsidR="001B2BD4">
        <w:rPr>
          <w:rFonts w:ascii="Arial" w:hAnsi="Arial"/>
        </w:rPr>
        <w:t xml:space="preserve"> </w:t>
      </w:r>
      <w:r w:rsidR="00D76F2B">
        <w:rPr>
          <w:rFonts w:ascii="Arial" w:hAnsi="Arial"/>
        </w:rPr>
        <w:t>including; lifting</w:t>
      </w:r>
      <w:r w:rsidR="001B2BD4">
        <w:rPr>
          <w:rFonts w:ascii="Arial" w:hAnsi="Arial"/>
        </w:rPr>
        <w:t xml:space="preserve">, standing on feet for long periods at a time, using air </w:t>
      </w:r>
      <w:r w:rsidR="007F42C9">
        <w:rPr>
          <w:rFonts w:ascii="Arial" w:hAnsi="Arial"/>
        </w:rPr>
        <w:t>nail guns</w:t>
      </w:r>
      <w:r w:rsidR="00D76F2B">
        <w:rPr>
          <w:rFonts w:ascii="Arial" w:hAnsi="Arial"/>
        </w:rPr>
        <w:t>, forklift experience an asset</w:t>
      </w:r>
    </w:p>
    <w:p w14:paraId="52474F92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be able to motivate self and assist with individuals</w:t>
      </w:r>
    </w:p>
    <w:p w14:paraId="14C470E1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Able to work independently and as a part of the team</w:t>
      </w:r>
    </w:p>
    <w:p w14:paraId="4F2B1D3D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Excellent communication skills, both oral &amp; written</w:t>
      </w:r>
    </w:p>
    <w:p w14:paraId="440D7B29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Ability to adapt to change </w:t>
      </w:r>
    </w:p>
    <w:p w14:paraId="543AB11B" w14:textId="77777777" w:rsidR="009432D3" w:rsidRDefault="009432D3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A valid class 5 driver’s license </w:t>
      </w:r>
    </w:p>
    <w:p w14:paraId="6AA93126" w14:textId="77777777" w:rsidR="009432D3" w:rsidRDefault="009432D3" w:rsidP="008672A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7CF5E8F" w14:textId="40ABCD5F" w:rsidR="00013D1F" w:rsidRPr="0042490B" w:rsidRDefault="009432D3" w:rsidP="00621CEF">
      <w:pPr>
        <w:pStyle w:val="Heading1"/>
        <w:jc w:val="lef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Please forward your </w:t>
      </w:r>
      <w:r w:rsidR="00A0452A">
        <w:rPr>
          <w:rFonts w:ascii="Arial" w:hAnsi="Arial"/>
          <w:sz w:val="24"/>
        </w:rPr>
        <w:t>resume</w:t>
      </w:r>
      <w:r w:rsidR="00013D1F">
        <w:rPr>
          <w:rFonts w:ascii="Arial" w:hAnsi="Arial"/>
          <w:sz w:val="24"/>
        </w:rPr>
        <w:t xml:space="preserve"> </w:t>
      </w:r>
      <w:r w:rsidR="00621CEF">
        <w:rPr>
          <w:rFonts w:ascii="Arial" w:hAnsi="Arial"/>
          <w:sz w:val="24"/>
        </w:rPr>
        <w:t xml:space="preserve">to </w:t>
      </w:r>
      <w:r>
        <w:rPr>
          <w:rFonts w:ascii="Arial" w:hAnsi="Arial"/>
          <w:sz w:val="24"/>
        </w:rPr>
        <w:t xml:space="preserve">Human Resources Manager </w:t>
      </w:r>
      <w:r w:rsidR="00993248">
        <w:rPr>
          <w:rFonts w:ascii="Arial" w:hAnsi="Arial"/>
          <w:sz w:val="24"/>
        </w:rPr>
        <w:t xml:space="preserve">at </w:t>
      </w:r>
      <w:hyperlink r:id="rId7" w:history="1">
        <w:r w:rsidR="00D76F2B" w:rsidRPr="00917FF8">
          <w:rPr>
            <w:rStyle w:val="Hyperlink"/>
            <w:rFonts w:ascii="Arial" w:hAnsi="Arial"/>
            <w:sz w:val="24"/>
          </w:rPr>
          <w:t>hr@blueskyop.com</w:t>
        </w:r>
      </w:hyperlink>
      <w:r w:rsidR="00993248">
        <w:rPr>
          <w:rFonts w:ascii="Arial" w:hAnsi="Arial"/>
          <w:sz w:val="24"/>
        </w:rPr>
        <w:t xml:space="preserve"> or fill in application form at </w:t>
      </w:r>
      <w:hyperlink r:id="rId8" w:history="1">
        <w:r w:rsidR="00993248" w:rsidRPr="00C40632">
          <w:rPr>
            <w:rStyle w:val="Hyperlink"/>
            <w:rFonts w:ascii="Arial" w:hAnsi="Arial"/>
            <w:sz w:val="24"/>
          </w:rPr>
          <w:t>www.blueskyop.com</w:t>
        </w:r>
      </w:hyperlink>
      <w:r w:rsidR="00A5519C">
        <w:rPr>
          <w:rFonts w:ascii="Arial" w:hAnsi="Arial"/>
          <w:sz w:val="24"/>
        </w:rPr>
        <w:t>.  Application forms may also be picked up at 122 10</w:t>
      </w:r>
      <w:r w:rsidR="00A5519C" w:rsidRPr="00A5519C">
        <w:rPr>
          <w:rFonts w:ascii="Arial" w:hAnsi="Arial"/>
          <w:sz w:val="24"/>
          <w:vertAlign w:val="superscript"/>
        </w:rPr>
        <w:t>th</w:t>
      </w:r>
      <w:r w:rsidR="00A5519C">
        <w:rPr>
          <w:rFonts w:ascii="Arial" w:hAnsi="Arial"/>
          <w:sz w:val="24"/>
        </w:rPr>
        <w:t xml:space="preserve"> Ave. N.W.</w:t>
      </w:r>
    </w:p>
    <w:p w14:paraId="696B9965" w14:textId="77777777" w:rsidR="00013D1F" w:rsidRDefault="00013D1F" w:rsidP="00621CEF">
      <w:pPr>
        <w:pStyle w:val="Heading1"/>
        <w:jc w:val="left"/>
        <w:rPr>
          <w:rFonts w:ascii="Arial" w:hAnsi="Arial"/>
          <w:sz w:val="24"/>
        </w:rPr>
      </w:pPr>
    </w:p>
    <w:p w14:paraId="5FE8A4DC" w14:textId="77777777" w:rsidR="009432D3" w:rsidRPr="00621CEF" w:rsidRDefault="00013D1F" w:rsidP="00621CEF">
      <w:pPr>
        <w:pStyle w:val="Heading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Only those considered for interview will be contacted.</w:t>
      </w:r>
      <w:r w:rsidR="00993248">
        <w:rPr>
          <w:rFonts w:ascii="Arial" w:hAnsi="Arial"/>
          <w:sz w:val="24"/>
        </w:rPr>
        <w:t xml:space="preserve">  </w:t>
      </w:r>
    </w:p>
    <w:p w14:paraId="7B097EB5" w14:textId="77777777" w:rsidR="009432D3" w:rsidRDefault="009432D3">
      <w:pPr>
        <w:rPr>
          <w:rFonts w:ascii="Arial" w:hAnsi="Arial"/>
          <w:b/>
        </w:rPr>
      </w:pPr>
    </w:p>
    <w:p w14:paraId="364EF072" w14:textId="77777777" w:rsidR="00013D1F" w:rsidRDefault="00013D1F">
      <w:pPr>
        <w:rPr>
          <w:rFonts w:ascii="Arial" w:hAnsi="Arial"/>
          <w:b/>
        </w:rPr>
      </w:pPr>
    </w:p>
    <w:p w14:paraId="0D6B27A6" w14:textId="77777777" w:rsidR="009432D3" w:rsidRDefault="009432D3">
      <w:pPr>
        <w:ind w:left="75"/>
      </w:pPr>
    </w:p>
    <w:sectPr w:rsidR="009432D3" w:rsidSect="00BF5B6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61D9" w14:textId="77777777" w:rsidR="00D44FB1" w:rsidRDefault="00D44FB1" w:rsidP="004723E8">
      <w:r>
        <w:separator/>
      </w:r>
    </w:p>
  </w:endnote>
  <w:endnote w:type="continuationSeparator" w:id="0">
    <w:p w14:paraId="503D4156" w14:textId="77777777" w:rsidR="00D44FB1" w:rsidRDefault="00D44FB1" w:rsidP="0047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4D64" w14:textId="77777777" w:rsidR="004723E8" w:rsidRPr="004723E8" w:rsidRDefault="004723E8">
    <w:pPr>
      <w:pStyle w:val="Footer"/>
      <w:rPr>
        <w:rFonts w:ascii="Arial" w:hAnsi="Arial" w:cs="Arial"/>
        <w:sz w:val="20"/>
      </w:rPr>
    </w:pPr>
    <w:r w:rsidRPr="004723E8">
      <w:rPr>
        <w:rFonts w:ascii="Arial" w:hAnsi="Arial" w:cs="Arial"/>
        <w:sz w:val="20"/>
      </w:rPr>
      <w:t>BSO07</w:t>
    </w:r>
    <w:r w:rsidR="00D04546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4BE0" w14:textId="77777777" w:rsidR="00D44FB1" w:rsidRDefault="00D44FB1" w:rsidP="004723E8">
      <w:r>
        <w:separator/>
      </w:r>
    </w:p>
  </w:footnote>
  <w:footnote w:type="continuationSeparator" w:id="0">
    <w:p w14:paraId="3FCABA10" w14:textId="77777777" w:rsidR="00D44FB1" w:rsidRDefault="00D44FB1" w:rsidP="0047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A4A9" w14:textId="77777777" w:rsidR="007F42C9" w:rsidRDefault="00D44FB1" w:rsidP="008007AC">
    <w:pPr>
      <w:pStyle w:val="Title"/>
      <w:pBdr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pBdr>
      <w:shd w:val="pct25" w:color="auto" w:fill="FFFFFF"/>
      <w:rPr>
        <w:rFonts w:ascii="Arial" w:hAnsi="Arial"/>
        <w:sz w:val="24"/>
      </w:rPr>
    </w:pPr>
    <w:r>
      <w:rPr>
        <w:noProof/>
        <w:lang w:val="en-CA" w:eastAsia="en-CA"/>
      </w:rPr>
      <w:object w:dxaOrig="1440" w:dyaOrig="1440" w14:anchorId="4DA2F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1pt;margin-top:5.3pt;width:41.1pt;height:42.8pt;z-index:251658240" o:allowincell="f">
          <v:imagedata r:id="rId1" o:title=""/>
          <w10:wrap type="topAndBottom"/>
        </v:shape>
        <o:OLEObject Type="Embed" ProgID="PBrush" ShapeID="_x0000_s1025" DrawAspect="Content" ObjectID="_1713014293" r:id="rId2"/>
      </w:object>
    </w:r>
  </w:p>
  <w:p w14:paraId="384CC02F" w14:textId="77777777" w:rsidR="007F42C9" w:rsidRDefault="008007AC" w:rsidP="008007AC">
    <w:pPr>
      <w:pStyle w:val="Title"/>
      <w:pBdr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pBdr>
      <w:shd w:val="pct25" w:color="auto" w:fill="FFFFFF"/>
      <w:rPr>
        <w:rFonts w:ascii="Arial" w:hAnsi="Arial"/>
        <w:sz w:val="24"/>
      </w:rPr>
    </w:pPr>
    <w:r>
      <w:rPr>
        <w:rFonts w:ascii="Arial" w:hAnsi="Arial"/>
        <w:sz w:val="24"/>
      </w:rPr>
      <w:t>Employment Opportunity</w:t>
    </w:r>
  </w:p>
  <w:p w14:paraId="7375AE47" w14:textId="77777777" w:rsidR="008007AC" w:rsidRDefault="008007AC" w:rsidP="008007AC">
    <w:pPr>
      <w:pStyle w:val="Title"/>
      <w:pBdr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pBdr>
      <w:shd w:val="pct25" w:color="auto" w:fill="FFFFFF"/>
      <w:rPr>
        <w:rFonts w:ascii="Arial" w:hAnsi="Arial"/>
        <w:sz w:val="24"/>
        <w:bdr w:val="thinThickThinSmallGap" w:sz="24" w:space="0" w:color="auto"/>
      </w:rPr>
    </w:pPr>
    <w:r>
      <w:rPr>
        <w:rFonts w:ascii="Arial" w:hAnsi="Arial"/>
        <w:sz w:val="24"/>
      </w:rPr>
      <w:t xml:space="preserve"> </w:t>
    </w:r>
  </w:p>
  <w:p w14:paraId="04ABC685" w14:textId="77777777" w:rsidR="00D04546" w:rsidRDefault="00D0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6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CE44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FC4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53A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876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9E4C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7E79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286B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6442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D92F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C6B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EC0E4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067A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CFC42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8D7B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2527E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9D64D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8C0EB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B9652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56659858">
    <w:abstractNumId w:val="9"/>
  </w:num>
  <w:num w:numId="2" w16cid:durableId="693455695">
    <w:abstractNumId w:val="10"/>
  </w:num>
  <w:num w:numId="3" w16cid:durableId="1399282386">
    <w:abstractNumId w:val="13"/>
  </w:num>
  <w:num w:numId="4" w16cid:durableId="1891187536">
    <w:abstractNumId w:val="8"/>
  </w:num>
  <w:num w:numId="5" w16cid:durableId="485980611">
    <w:abstractNumId w:val="7"/>
  </w:num>
  <w:num w:numId="6" w16cid:durableId="13265974">
    <w:abstractNumId w:val="2"/>
  </w:num>
  <w:num w:numId="7" w16cid:durableId="276909679">
    <w:abstractNumId w:val="12"/>
  </w:num>
  <w:num w:numId="8" w16cid:durableId="593560585">
    <w:abstractNumId w:val="4"/>
  </w:num>
  <w:num w:numId="9" w16cid:durableId="1127241678">
    <w:abstractNumId w:val="6"/>
  </w:num>
  <w:num w:numId="10" w16cid:durableId="1537237515">
    <w:abstractNumId w:val="11"/>
  </w:num>
  <w:num w:numId="11" w16cid:durableId="1702172961">
    <w:abstractNumId w:val="0"/>
  </w:num>
  <w:num w:numId="12" w16cid:durableId="824319242">
    <w:abstractNumId w:val="16"/>
  </w:num>
  <w:num w:numId="13" w16cid:durableId="1460607579">
    <w:abstractNumId w:val="18"/>
  </w:num>
  <w:num w:numId="14" w16cid:durableId="2145811546">
    <w:abstractNumId w:val="1"/>
  </w:num>
  <w:num w:numId="15" w16cid:durableId="269626068">
    <w:abstractNumId w:val="17"/>
  </w:num>
  <w:num w:numId="16" w16cid:durableId="208616482">
    <w:abstractNumId w:val="3"/>
  </w:num>
  <w:num w:numId="17" w16cid:durableId="1919971791">
    <w:abstractNumId w:val="14"/>
  </w:num>
  <w:num w:numId="18" w16cid:durableId="345325563">
    <w:abstractNumId w:val="5"/>
  </w:num>
  <w:num w:numId="19" w16cid:durableId="816886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CEF"/>
    <w:rsid w:val="00004BA5"/>
    <w:rsid w:val="00013D1F"/>
    <w:rsid w:val="00056B04"/>
    <w:rsid w:val="000D401D"/>
    <w:rsid w:val="000E26D4"/>
    <w:rsid w:val="00132AB9"/>
    <w:rsid w:val="00133865"/>
    <w:rsid w:val="00136BBC"/>
    <w:rsid w:val="001B2BD4"/>
    <w:rsid w:val="00254334"/>
    <w:rsid w:val="00307C45"/>
    <w:rsid w:val="0042490B"/>
    <w:rsid w:val="004723E8"/>
    <w:rsid w:val="004D138C"/>
    <w:rsid w:val="00534D78"/>
    <w:rsid w:val="005743FF"/>
    <w:rsid w:val="00621CEF"/>
    <w:rsid w:val="00677A9E"/>
    <w:rsid w:val="007F42C9"/>
    <w:rsid w:val="007F5A4D"/>
    <w:rsid w:val="008007AC"/>
    <w:rsid w:val="008672A2"/>
    <w:rsid w:val="008A2B98"/>
    <w:rsid w:val="00931233"/>
    <w:rsid w:val="009432D3"/>
    <w:rsid w:val="00966E0E"/>
    <w:rsid w:val="00977A25"/>
    <w:rsid w:val="00993248"/>
    <w:rsid w:val="009B7E65"/>
    <w:rsid w:val="00A0452A"/>
    <w:rsid w:val="00A51DAA"/>
    <w:rsid w:val="00A5519C"/>
    <w:rsid w:val="00A6530E"/>
    <w:rsid w:val="00AF1FCD"/>
    <w:rsid w:val="00B5390C"/>
    <w:rsid w:val="00B53F92"/>
    <w:rsid w:val="00BB2BAE"/>
    <w:rsid w:val="00BF34A5"/>
    <w:rsid w:val="00BF5B63"/>
    <w:rsid w:val="00C17D95"/>
    <w:rsid w:val="00C67212"/>
    <w:rsid w:val="00CB70AD"/>
    <w:rsid w:val="00D04546"/>
    <w:rsid w:val="00D44FB1"/>
    <w:rsid w:val="00D651FD"/>
    <w:rsid w:val="00D76F2B"/>
    <w:rsid w:val="00D95260"/>
    <w:rsid w:val="00DA7D94"/>
    <w:rsid w:val="00E97C03"/>
    <w:rsid w:val="00F068C6"/>
    <w:rsid w:val="00F07D03"/>
    <w:rsid w:val="00F178DA"/>
    <w:rsid w:val="00F52FAB"/>
    <w:rsid w:val="00FE4E52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F575C"/>
  <w15:docId w15:val="{4C0AB218-964D-4D2D-8DBA-E09405D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63"/>
    <w:rPr>
      <w:sz w:val="24"/>
    </w:rPr>
  </w:style>
  <w:style w:type="paragraph" w:styleId="Heading1">
    <w:name w:val="heading 1"/>
    <w:basedOn w:val="Normal"/>
    <w:next w:val="Normal"/>
    <w:qFormat/>
    <w:rsid w:val="00BF5B6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F5B6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F5B6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B63"/>
    <w:pPr>
      <w:jc w:val="center"/>
    </w:pPr>
    <w:rPr>
      <w:b/>
      <w:sz w:val="40"/>
    </w:rPr>
  </w:style>
  <w:style w:type="character" w:styleId="Hyperlink">
    <w:name w:val="Hyperlink"/>
    <w:basedOn w:val="DefaultParagraphFont"/>
    <w:semiHidden/>
    <w:rsid w:val="00BF5B63"/>
    <w:rPr>
      <w:color w:val="0000FF"/>
      <w:u w:val="single"/>
    </w:rPr>
  </w:style>
  <w:style w:type="paragraph" w:styleId="Subtitle">
    <w:name w:val="Subtitle"/>
    <w:basedOn w:val="Normal"/>
    <w:qFormat/>
    <w:rsid w:val="00BF5B63"/>
    <w:rPr>
      <w:b/>
      <w:sz w:val="28"/>
    </w:rPr>
  </w:style>
  <w:style w:type="paragraph" w:styleId="BodyText">
    <w:name w:val="Body Text"/>
    <w:basedOn w:val="Normal"/>
    <w:semiHidden/>
    <w:rsid w:val="00BF5B63"/>
    <w:pPr>
      <w:jc w:val="center"/>
    </w:pPr>
  </w:style>
  <w:style w:type="paragraph" w:styleId="BodyTextIndent">
    <w:name w:val="Body Text Indent"/>
    <w:basedOn w:val="Normal"/>
    <w:semiHidden/>
    <w:rsid w:val="00BF5B63"/>
    <w:pPr>
      <w:ind w:firstLine="75"/>
      <w:jc w:val="center"/>
    </w:pPr>
  </w:style>
  <w:style w:type="character" w:styleId="FollowedHyperlink">
    <w:name w:val="FollowedHyperlink"/>
    <w:basedOn w:val="DefaultParagraphFont"/>
    <w:semiHidden/>
    <w:rsid w:val="00BF5B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E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3E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skyo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blueskyo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ADAMH Employment Opportunities</vt:lpstr>
    </vt:vector>
  </TitlesOfParts>
  <Company>BSO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BSO HR</dc:title>
  <dc:creator>Richard Neufeld</dc:creator>
  <cp:lastModifiedBy>Elaine</cp:lastModifiedBy>
  <cp:revision>4</cp:revision>
  <cp:lastPrinted>2018-07-31T20:33:00Z</cp:lastPrinted>
  <dcterms:created xsi:type="dcterms:W3CDTF">2022-05-01T18:45:00Z</dcterms:created>
  <dcterms:modified xsi:type="dcterms:W3CDTF">2022-05-02T21:32:00Z</dcterms:modified>
</cp:coreProperties>
</file>